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F1" w:rsidRDefault="003F53F1" w:rsidP="003F5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Объявление </w:t>
      </w:r>
    </w:p>
    <w:p w:rsidR="003F53F1" w:rsidRDefault="003F53F1" w:rsidP="003F53F1">
      <w:pPr>
        <w:jc w:val="center"/>
        <w:rPr>
          <w:b/>
          <w:sz w:val="28"/>
          <w:szCs w:val="28"/>
        </w:rPr>
      </w:pPr>
    </w:p>
    <w:p w:rsidR="003F53F1" w:rsidRDefault="003F53F1" w:rsidP="003F5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Совет депутатов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сообщает: </w:t>
      </w:r>
    </w:p>
    <w:p w:rsidR="003F53F1" w:rsidRDefault="003F53F1" w:rsidP="003F53F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001D">
        <w:rPr>
          <w:sz w:val="28"/>
          <w:szCs w:val="28"/>
        </w:rPr>
        <w:t xml:space="preserve"> </w:t>
      </w:r>
      <w:r w:rsidR="00313257">
        <w:rPr>
          <w:sz w:val="28"/>
          <w:szCs w:val="28"/>
        </w:rPr>
        <w:t>20</w:t>
      </w:r>
      <w:r>
        <w:rPr>
          <w:sz w:val="28"/>
          <w:szCs w:val="28"/>
        </w:rPr>
        <w:t xml:space="preserve">  » апреля в 10.00 в здании администрации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по адресу: с. </w:t>
      </w:r>
      <w:proofErr w:type="spellStart"/>
      <w:r>
        <w:rPr>
          <w:sz w:val="28"/>
          <w:szCs w:val="28"/>
        </w:rPr>
        <w:t>Кочердык</w:t>
      </w:r>
      <w:proofErr w:type="spellEnd"/>
      <w:r>
        <w:rPr>
          <w:sz w:val="28"/>
          <w:szCs w:val="28"/>
        </w:rPr>
        <w:t xml:space="preserve">  ул. Новостроек дои 8 помещение 1, в кабинете Главы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состоятся публичные слушания по проекту решения « Об исполнении бюджета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за 2020 год».</w:t>
      </w:r>
    </w:p>
    <w:p w:rsidR="003F53F1" w:rsidRPr="003F53F1" w:rsidRDefault="003F53F1" w:rsidP="003F5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Жители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поселения, достигшие 18 лет, могут присутствовать на публичных слушаниях.</w:t>
      </w:r>
    </w:p>
    <w:p w:rsidR="003F53F1" w:rsidRDefault="003F53F1" w:rsidP="003F53F1">
      <w:pPr>
        <w:rPr>
          <w:b/>
          <w:sz w:val="28"/>
          <w:szCs w:val="28"/>
        </w:rPr>
      </w:pPr>
    </w:p>
    <w:p w:rsidR="00E16DFF" w:rsidRDefault="00E16DFF"/>
    <w:p w:rsidR="003F53F1" w:rsidRPr="003F53F1" w:rsidRDefault="003F53F1" w:rsidP="003F53F1">
      <w:pPr>
        <w:jc w:val="right"/>
        <w:rPr>
          <w:sz w:val="28"/>
          <w:szCs w:val="28"/>
        </w:rPr>
      </w:pPr>
      <w:r w:rsidRPr="003F53F1">
        <w:rPr>
          <w:sz w:val="28"/>
          <w:szCs w:val="28"/>
        </w:rPr>
        <w:t xml:space="preserve">             Глава </w:t>
      </w:r>
      <w:proofErr w:type="spellStart"/>
      <w:r w:rsidRPr="003F53F1">
        <w:rPr>
          <w:sz w:val="28"/>
          <w:szCs w:val="28"/>
        </w:rPr>
        <w:t>Кочердыкского</w:t>
      </w:r>
      <w:proofErr w:type="spellEnd"/>
      <w:r w:rsidRPr="003F53F1">
        <w:rPr>
          <w:sz w:val="28"/>
          <w:szCs w:val="28"/>
        </w:rPr>
        <w:t xml:space="preserve"> сельского поселения:</w:t>
      </w:r>
    </w:p>
    <w:p w:rsidR="003F53F1" w:rsidRPr="003F53F1" w:rsidRDefault="003F53F1" w:rsidP="003F53F1">
      <w:pPr>
        <w:jc w:val="right"/>
        <w:rPr>
          <w:sz w:val="28"/>
          <w:szCs w:val="28"/>
        </w:rPr>
      </w:pPr>
      <w:r w:rsidRPr="003F53F1">
        <w:rPr>
          <w:sz w:val="28"/>
          <w:szCs w:val="28"/>
        </w:rPr>
        <w:t>Е.В. Гаврилюк</w:t>
      </w:r>
    </w:p>
    <w:sectPr w:rsidR="003F53F1" w:rsidRPr="003F53F1" w:rsidSect="00E1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3F1"/>
    <w:rsid w:val="00313257"/>
    <w:rsid w:val="003F53F1"/>
    <w:rsid w:val="0040435F"/>
    <w:rsid w:val="0041782C"/>
    <w:rsid w:val="0062001D"/>
    <w:rsid w:val="007F4232"/>
    <w:rsid w:val="00A86405"/>
    <w:rsid w:val="00B82D53"/>
    <w:rsid w:val="00D436D2"/>
    <w:rsid w:val="00E1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3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3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6</cp:revision>
  <dcterms:created xsi:type="dcterms:W3CDTF">2021-04-02T06:19:00Z</dcterms:created>
  <dcterms:modified xsi:type="dcterms:W3CDTF">2021-04-02T06:47:00Z</dcterms:modified>
</cp:coreProperties>
</file>